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1B" w:rsidRPr="00DA111B" w:rsidRDefault="00DA111B" w:rsidP="00DA111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A111B">
        <w:rPr>
          <w:rFonts w:ascii="Times New Roman" w:hAnsi="Times New Roman" w:cs="Times New Roman"/>
          <w:bCs/>
          <w:sz w:val="28"/>
          <w:szCs w:val="28"/>
        </w:rPr>
        <w:t>СОВЕТ ДЕПУТАТОВ</w:t>
      </w:r>
    </w:p>
    <w:p w:rsidR="00DA111B" w:rsidRPr="00DA111B" w:rsidRDefault="00DA111B" w:rsidP="00DA111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A111B">
        <w:rPr>
          <w:rFonts w:ascii="Times New Roman" w:hAnsi="Times New Roman" w:cs="Times New Roman"/>
          <w:bCs/>
          <w:sz w:val="28"/>
          <w:szCs w:val="28"/>
        </w:rPr>
        <w:t>ВАССИНСКОГО СЕЛЬСОВЕТА</w:t>
      </w:r>
      <w:r w:rsidRPr="00DA111B">
        <w:rPr>
          <w:rFonts w:ascii="Times New Roman" w:hAnsi="Times New Roman" w:cs="Times New Roman"/>
          <w:bCs/>
          <w:sz w:val="28"/>
          <w:szCs w:val="28"/>
        </w:rPr>
        <w:br/>
        <w:t xml:space="preserve">ТОГУЧИНСКОГО РАЙОНА </w:t>
      </w:r>
      <w:r w:rsidRPr="00DA111B">
        <w:rPr>
          <w:rFonts w:ascii="Times New Roman" w:hAnsi="Times New Roman" w:cs="Times New Roman"/>
          <w:bCs/>
          <w:sz w:val="28"/>
          <w:szCs w:val="28"/>
        </w:rPr>
        <w:br/>
        <w:t>НОВОСИБИРСКОЙ ОБЛАСТИ</w:t>
      </w:r>
    </w:p>
    <w:p w:rsidR="00DA111B" w:rsidRPr="00DA111B" w:rsidRDefault="00DA111B" w:rsidP="00DA111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A111B" w:rsidRPr="00DA111B" w:rsidRDefault="00DA111B" w:rsidP="00DA111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A111B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DA111B" w:rsidRPr="00DA111B" w:rsidRDefault="00E11823" w:rsidP="00DA111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Пятьдесят шестой</w:t>
      </w:r>
      <w:r w:rsidR="00DA111B" w:rsidRPr="00DA111B">
        <w:rPr>
          <w:rFonts w:ascii="Times New Roman" w:hAnsi="Times New Roman" w:cs="Times New Roman"/>
          <w:bCs/>
          <w:sz w:val="28"/>
          <w:szCs w:val="28"/>
        </w:rPr>
        <w:t xml:space="preserve"> сессии шестого созыва</w:t>
      </w:r>
    </w:p>
    <w:p w:rsidR="00DA111B" w:rsidRPr="00DA111B" w:rsidRDefault="00E11823" w:rsidP="00DA1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02.08.2024</w:t>
      </w:r>
      <w:r w:rsidR="00DA111B" w:rsidRPr="00DA111B">
        <w:rPr>
          <w:rFonts w:ascii="Times New Roman" w:hAnsi="Times New Roman" w:cs="Times New Roman"/>
          <w:sz w:val="28"/>
          <w:szCs w:val="28"/>
        </w:rPr>
        <w:t xml:space="preserve"> г.</w:t>
      </w:r>
      <w:r w:rsidR="00DA111B" w:rsidRPr="00DA111B">
        <w:rPr>
          <w:rFonts w:ascii="Times New Roman" w:hAnsi="Times New Roman" w:cs="Times New Roman"/>
          <w:sz w:val="28"/>
          <w:szCs w:val="28"/>
        </w:rPr>
        <w:tab/>
      </w:r>
      <w:r w:rsidR="00DA111B" w:rsidRPr="00DA111B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</w:t>
      </w:r>
      <w:r w:rsidR="006758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173</w:t>
      </w:r>
    </w:p>
    <w:p w:rsidR="00DA111B" w:rsidRPr="00DA111B" w:rsidRDefault="00DA111B" w:rsidP="00DA111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A111B" w:rsidRPr="006D4E19" w:rsidRDefault="00DA111B" w:rsidP="00DA111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6D4E19">
        <w:rPr>
          <w:rFonts w:ascii="Times New Roman" w:hAnsi="Times New Roman" w:cs="Times New Roman"/>
          <w:bCs/>
          <w:color w:val="000000"/>
          <w:sz w:val="28"/>
          <w:szCs w:val="28"/>
        </w:rPr>
        <w:t>О внесении изменений</w:t>
      </w:r>
      <w:r w:rsidR="00FE1133" w:rsidRPr="006D4E1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решение Совета депутатов Вассинского сельсовета Тогучинского района Новосибирской области от </w:t>
      </w:r>
      <w:r w:rsidR="00710B00" w:rsidRPr="006D4E19">
        <w:rPr>
          <w:rFonts w:ascii="Times New Roman" w:hAnsi="Times New Roman" w:cs="Times New Roman"/>
          <w:bCs/>
          <w:color w:val="000000"/>
          <w:sz w:val="28"/>
          <w:szCs w:val="28"/>
        </w:rPr>
        <w:t>30.09.2021 года</w:t>
      </w:r>
      <w:r w:rsidR="00FE1133" w:rsidRPr="006D4E1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№ </w:t>
      </w:r>
      <w:r w:rsidR="00710B00" w:rsidRPr="006D4E19">
        <w:rPr>
          <w:rFonts w:ascii="Times New Roman" w:hAnsi="Times New Roman" w:cs="Times New Roman"/>
          <w:bCs/>
          <w:color w:val="000000"/>
          <w:sz w:val="28"/>
          <w:szCs w:val="28"/>
        </w:rPr>
        <w:t>45</w:t>
      </w:r>
      <w:r w:rsidRPr="006D4E1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FE1133" w:rsidRPr="006D4E19">
        <w:rPr>
          <w:rFonts w:ascii="Times New Roman" w:hAnsi="Times New Roman" w:cs="Times New Roman"/>
          <w:bCs/>
          <w:color w:val="000000"/>
          <w:sz w:val="28"/>
          <w:szCs w:val="28"/>
        </w:rPr>
        <w:t>«Об утверждении Положения</w:t>
      </w:r>
      <w:r w:rsidRPr="006D4E1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 </w:t>
      </w:r>
      <w:r w:rsidR="00710B00" w:rsidRPr="006D4E19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муниципальном контроле в сфере благоустройства на территории Вассинского сельсовета</w:t>
      </w:r>
      <w:r w:rsidRPr="006D4E1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Тогучинского района Новосибирской области</w:t>
      </w:r>
      <w:r w:rsidR="00FE1133" w:rsidRPr="006D4E19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</w:p>
    <w:p w:rsidR="00DA111B" w:rsidRPr="00DA111B" w:rsidRDefault="00DA111B" w:rsidP="00DA111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10B00" w:rsidRDefault="00710B00" w:rsidP="00DA11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Рассмотрев Протест прокурора Тогучинского района Новосибирской области от </w:t>
      </w:r>
      <w:r w:rsidR="00E11823">
        <w:rPr>
          <w:rFonts w:ascii="Times New Roman" w:hAnsi="Times New Roman" w:cs="Times New Roman"/>
          <w:bCs/>
          <w:color w:val="000000"/>
          <w:sz w:val="28"/>
          <w:szCs w:val="28"/>
        </w:rPr>
        <w:t>25.06.2024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№ 13-</w:t>
      </w:r>
      <w:r w:rsidR="00E11823">
        <w:rPr>
          <w:rFonts w:ascii="Times New Roman" w:hAnsi="Times New Roman" w:cs="Times New Roman"/>
          <w:bCs/>
          <w:color w:val="000000"/>
          <w:sz w:val="28"/>
          <w:szCs w:val="28"/>
        </w:rPr>
        <w:t>254-в-2024</w:t>
      </w:r>
      <w:r w:rsidR="00DA111B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</w:p>
    <w:p w:rsidR="00DA111B" w:rsidRDefault="00DA111B" w:rsidP="00DA11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DA111B">
        <w:rPr>
          <w:rFonts w:ascii="Times New Roman" w:hAnsi="Times New Roman" w:cs="Times New Roman"/>
          <w:bCs/>
          <w:color w:val="000000"/>
          <w:sz w:val="28"/>
          <w:szCs w:val="28"/>
        </w:rPr>
        <w:t>Совет депутатов Вассинского сельсовета Тогучинского района Новосибирской области</w:t>
      </w:r>
    </w:p>
    <w:p w:rsidR="00E11823" w:rsidRPr="00DA111B" w:rsidRDefault="00E11823" w:rsidP="00DA11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11B" w:rsidRDefault="00DA111B" w:rsidP="00DA11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11B">
        <w:rPr>
          <w:rFonts w:ascii="Times New Roman" w:hAnsi="Times New Roman" w:cs="Times New Roman"/>
          <w:color w:val="000000"/>
          <w:sz w:val="28"/>
          <w:szCs w:val="28"/>
        </w:rPr>
        <w:t>РЕШИЛ</w:t>
      </w:r>
      <w:r w:rsidRPr="00DA111B">
        <w:rPr>
          <w:rFonts w:ascii="Times New Roman" w:hAnsi="Times New Roman" w:cs="Times New Roman"/>
          <w:sz w:val="28"/>
          <w:szCs w:val="28"/>
        </w:rPr>
        <w:t>:</w:t>
      </w:r>
    </w:p>
    <w:p w:rsidR="00E11823" w:rsidRDefault="00E11823" w:rsidP="00DA11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111B" w:rsidRDefault="00710B00" w:rsidP="00710B00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B00">
        <w:rPr>
          <w:rFonts w:ascii="Times New Roman" w:hAnsi="Times New Roman" w:cs="Times New Roman"/>
          <w:sz w:val="28"/>
          <w:szCs w:val="28"/>
        </w:rPr>
        <w:t xml:space="preserve">Протест прокурора Тогучинского района Новосибирской области от </w:t>
      </w:r>
      <w:r w:rsidR="00E11823">
        <w:rPr>
          <w:rFonts w:ascii="Times New Roman" w:hAnsi="Times New Roman" w:cs="Times New Roman"/>
          <w:sz w:val="28"/>
          <w:szCs w:val="28"/>
        </w:rPr>
        <w:t>25.06.2024</w:t>
      </w:r>
      <w:r w:rsidRPr="00710B00">
        <w:rPr>
          <w:rFonts w:ascii="Times New Roman" w:hAnsi="Times New Roman" w:cs="Times New Roman"/>
          <w:sz w:val="28"/>
          <w:szCs w:val="28"/>
        </w:rPr>
        <w:t xml:space="preserve"> № 13-</w:t>
      </w:r>
      <w:r w:rsidR="00E11823">
        <w:rPr>
          <w:rFonts w:ascii="Times New Roman" w:hAnsi="Times New Roman" w:cs="Times New Roman"/>
          <w:sz w:val="28"/>
          <w:szCs w:val="28"/>
        </w:rPr>
        <w:t>254-в-2024</w:t>
      </w:r>
      <w:r w:rsidRPr="00710B00">
        <w:rPr>
          <w:rFonts w:ascii="Times New Roman" w:hAnsi="Times New Roman" w:cs="Times New Roman"/>
          <w:sz w:val="28"/>
          <w:szCs w:val="28"/>
        </w:rPr>
        <w:t xml:space="preserve"> удовлетворить.</w:t>
      </w:r>
    </w:p>
    <w:p w:rsidR="00E11823" w:rsidRPr="00710B00" w:rsidRDefault="00E11823" w:rsidP="00E11823">
      <w:pPr>
        <w:pStyle w:val="a3"/>
        <w:shd w:val="clear" w:color="auto" w:fill="FFFFFF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10B00" w:rsidRDefault="00E11823" w:rsidP="00710B00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Из приложения</w:t>
      </w:r>
      <w:r w:rsidR="00710B00">
        <w:rPr>
          <w:rFonts w:ascii="Times New Roman" w:hAnsi="Times New Roman" w:cs="Times New Roman"/>
          <w:color w:val="000000"/>
          <w:sz w:val="28"/>
          <w:szCs w:val="28"/>
        </w:rPr>
        <w:t xml:space="preserve"> № 2 к решению Совета депутатов Вассинского сельсовета Тогучинского района Новосибирской области от 30.09.2021 года № 45 </w:t>
      </w:r>
      <w:r>
        <w:rPr>
          <w:rFonts w:ascii="Times New Roman" w:hAnsi="Times New Roman" w:cs="Times New Roman"/>
          <w:color w:val="000000"/>
          <w:sz w:val="28"/>
          <w:szCs w:val="28"/>
        </w:rPr>
        <w:t>исключит следующие пункты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710B00">
        <w:rPr>
          <w:rFonts w:ascii="Times New Roman" w:hAnsi="Times New Roman" w:cs="Times New Roman"/>
          <w:color w:val="000000"/>
          <w:sz w:val="28"/>
          <w:szCs w:val="28"/>
        </w:rPr>
        <w:t>:</w:t>
      </w:r>
      <w:proofErr w:type="gramEnd"/>
    </w:p>
    <w:p w:rsidR="006D4E19" w:rsidRPr="00016379" w:rsidRDefault="006D4E19" w:rsidP="006D4E19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16379">
        <w:rPr>
          <w:color w:val="000000"/>
          <w:sz w:val="28"/>
          <w:szCs w:val="28"/>
        </w:rPr>
        <w:t>1) Невыполнение в установленный срок законного предписания контрольного органа об устранении выявленных нарушений обязательных требований.</w:t>
      </w:r>
    </w:p>
    <w:p w:rsidR="006D4E19" w:rsidRPr="00016379" w:rsidRDefault="006D4E19" w:rsidP="006D4E19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16379">
        <w:rPr>
          <w:color w:val="000000"/>
          <w:sz w:val="28"/>
          <w:szCs w:val="28"/>
        </w:rPr>
        <w:t>2) Поступление в контрольный орган от органов государственной власти, органов местного самоуправления, юридических лиц, общественных объединений, граждан, из средств массовой информации сведений о действиях (бездействии), которые могут свидетельствовать о наличии нарушения обязательных требований и риска причинения вреда (ущерба) охраняемым законом ценностям.</w:t>
      </w:r>
    </w:p>
    <w:p w:rsidR="006D4E19" w:rsidRPr="00016379" w:rsidRDefault="006D4E19" w:rsidP="006D4E19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16379">
        <w:rPr>
          <w:color w:val="000000"/>
          <w:sz w:val="28"/>
          <w:szCs w:val="28"/>
        </w:rPr>
        <w:t>3) Получение информации об истечении сроков проведения работ в соответствии с ордером (разрешением) на проведение земляных работ, проведении работ без ордера (разрешения) на их поведение.</w:t>
      </w:r>
    </w:p>
    <w:p w:rsidR="006D4E19" w:rsidRDefault="006D4E19" w:rsidP="00E11823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16379">
        <w:rPr>
          <w:color w:val="000000"/>
          <w:sz w:val="28"/>
          <w:szCs w:val="28"/>
        </w:rPr>
        <w:t xml:space="preserve">4) Выявление признаков нарушения Правил благоустройства на территории </w:t>
      </w:r>
      <w:r>
        <w:rPr>
          <w:color w:val="000000"/>
          <w:sz w:val="28"/>
          <w:szCs w:val="28"/>
        </w:rPr>
        <w:t xml:space="preserve">Вассинского сельсовета </w:t>
      </w:r>
      <w:r w:rsidRPr="00D54B35">
        <w:rPr>
          <w:sz w:val="28"/>
          <w:szCs w:val="28"/>
        </w:rPr>
        <w:t>Тогучинского района</w:t>
      </w:r>
      <w:r>
        <w:rPr>
          <w:color w:val="000000"/>
          <w:sz w:val="28"/>
          <w:szCs w:val="28"/>
        </w:rPr>
        <w:t xml:space="preserve"> Новосибирской области.</w:t>
      </w:r>
    </w:p>
    <w:p w:rsidR="00E11823" w:rsidRPr="00E11823" w:rsidRDefault="00E11823" w:rsidP="00E11823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E502B9" w:rsidRDefault="006D4E19" w:rsidP="006D4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A4BF0">
        <w:rPr>
          <w:rFonts w:ascii="Times New Roman" w:hAnsi="Times New Roman" w:cs="Times New Roman"/>
          <w:sz w:val="28"/>
          <w:szCs w:val="28"/>
        </w:rPr>
        <w:t>. Опубликовать настоящее решение в периодическом печатном издании «Вассинский Вестник» и разместить на официальном сайте администрации Вассинского сельсовета Тогучинского района Новосибирской области.</w:t>
      </w:r>
    </w:p>
    <w:p w:rsidR="00DA111B" w:rsidRDefault="006D4E19" w:rsidP="00766E43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7A4BF0">
        <w:rPr>
          <w:rFonts w:ascii="Times New Roman" w:hAnsi="Times New Roman" w:cs="Times New Roman"/>
          <w:sz w:val="28"/>
          <w:szCs w:val="28"/>
        </w:rPr>
        <w:t>. Решение вступает в силу после его официального опубликования.</w:t>
      </w:r>
    </w:p>
    <w:p w:rsidR="00766E43" w:rsidRPr="00766E43" w:rsidRDefault="00766E43" w:rsidP="00766E43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A111B" w:rsidRPr="00DA111B" w:rsidRDefault="00DA111B" w:rsidP="00DA1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111B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DA111B" w:rsidRPr="00DA111B" w:rsidRDefault="00DA111B" w:rsidP="00DA1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111B">
        <w:rPr>
          <w:rFonts w:ascii="Times New Roman" w:hAnsi="Times New Roman" w:cs="Times New Roman"/>
          <w:sz w:val="28"/>
          <w:szCs w:val="28"/>
        </w:rPr>
        <w:t xml:space="preserve">Вассинского сельсовета </w:t>
      </w:r>
    </w:p>
    <w:p w:rsidR="00DA111B" w:rsidRPr="00DA111B" w:rsidRDefault="00DA111B" w:rsidP="00DA1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111B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DA111B" w:rsidRPr="00DA111B" w:rsidRDefault="00DA111B" w:rsidP="00DA1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111B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Н.Н.Щелкова</w:t>
      </w:r>
    </w:p>
    <w:p w:rsidR="00DA111B" w:rsidRPr="00DA111B" w:rsidRDefault="00DA111B" w:rsidP="00DA111B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A111B" w:rsidRPr="00DA111B" w:rsidRDefault="00DA111B" w:rsidP="00DA1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111B"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</w:t>
      </w:r>
    </w:p>
    <w:p w:rsidR="00DA111B" w:rsidRPr="00DA111B" w:rsidRDefault="00DA111B" w:rsidP="00DA1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111B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DA111B" w:rsidRPr="00DA111B" w:rsidRDefault="00DA111B" w:rsidP="00DA1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111B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С.В.Федорчук</w:t>
      </w:r>
    </w:p>
    <w:p w:rsidR="00DA111B" w:rsidRPr="00DA111B" w:rsidRDefault="00DA111B" w:rsidP="00DA1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71FE" w:rsidRPr="00DA111B" w:rsidRDefault="00ED71FE" w:rsidP="00DA111B">
      <w:pPr>
        <w:spacing w:after="0" w:line="240" w:lineRule="auto"/>
        <w:rPr>
          <w:rFonts w:ascii="Times New Roman" w:hAnsi="Times New Roman" w:cs="Times New Roman"/>
        </w:rPr>
      </w:pPr>
    </w:p>
    <w:sectPr w:rsidR="00ED71FE" w:rsidRPr="00DA111B" w:rsidSect="00E502B9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F51B3C"/>
    <w:multiLevelType w:val="hybridMultilevel"/>
    <w:tmpl w:val="4104B25A"/>
    <w:lvl w:ilvl="0" w:tplc="268E844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E015FB0"/>
    <w:multiLevelType w:val="hybridMultilevel"/>
    <w:tmpl w:val="F2E02992"/>
    <w:lvl w:ilvl="0" w:tplc="2B84F2EC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DA111B"/>
    <w:rsid w:val="00081FBF"/>
    <w:rsid w:val="00184216"/>
    <w:rsid w:val="001F21E7"/>
    <w:rsid w:val="002327C1"/>
    <w:rsid w:val="002A307A"/>
    <w:rsid w:val="003760E4"/>
    <w:rsid w:val="003E6E5E"/>
    <w:rsid w:val="004E69A6"/>
    <w:rsid w:val="005B4306"/>
    <w:rsid w:val="006136F8"/>
    <w:rsid w:val="006758F4"/>
    <w:rsid w:val="006D4E19"/>
    <w:rsid w:val="006D59DE"/>
    <w:rsid w:val="006F7D2B"/>
    <w:rsid w:val="00710B00"/>
    <w:rsid w:val="007116B0"/>
    <w:rsid w:val="00766E43"/>
    <w:rsid w:val="007A4BF0"/>
    <w:rsid w:val="0086610F"/>
    <w:rsid w:val="00AE6F17"/>
    <w:rsid w:val="00B05515"/>
    <w:rsid w:val="00DA111B"/>
    <w:rsid w:val="00E11823"/>
    <w:rsid w:val="00E502B9"/>
    <w:rsid w:val="00ED71FE"/>
    <w:rsid w:val="00FE1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0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610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D4E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4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13</cp:revision>
  <cp:lastPrinted>2024-08-14T02:50:00Z</cp:lastPrinted>
  <dcterms:created xsi:type="dcterms:W3CDTF">2021-09-30T04:04:00Z</dcterms:created>
  <dcterms:modified xsi:type="dcterms:W3CDTF">2024-08-14T02:51:00Z</dcterms:modified>
</cp:coreProperties>
</file>